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41D6" w14:textId="77777777" w:rsidR="00DD39EE" w:rsidRPr="00F914A9" w:rsidRDefault="009B7A55">
      <w:pPr>
        <w:rPr>
          <w:rFonts w:ascii="Comic Sans MS" w:hAnsi="Comic Sans MS"/>
          <w:color w:val="365F91" w:themeColor="accent1" w:themeShade="BF"/>
          <w:sz w:val="32"/>
          <w:szCs w:val="32"/>
        </w:rPr>
      </w:pPr>
      <w:r w:rsidRPr="00F914A9">
        <w:rPr>
          <w:rFonts w:ascii="Comic Sans MS" w:hAnsi="Comic Sans MS"/>
          <w:color w:val="365F91" w:themeColor="accent1" w:themeShade="BF"/>
          <w:sz w:val="32"/>
          <w:szCs w:val="32"/>
        </w:rPr>
        <w:t>Stillgruppe Schladming</w:t>
      </w:r>
    </w:p>
    <w:p w14:paraId="56F89ACA" w14:textId="77777777" w:rsidR="009B7A55" w:rsidRPr="00F914A9" w:rsidRDefault="009B7A55">
      <w:pPr>
        <w:rPr>
          <w:color w:val="365F91" w:themeColor="accent1" w:themeShade="BF"/>
        </w:rPr>
      </w:pPr>
    </w:p>
    <w:p w14:paraId="1A570E87" w14:textId="77777777" w:rsidR="00CF18E3" w:rsidRPr="00F914A9" w:rsidRDefault="00CF18E3">
      <w:pPr>
        <w:rPr>
          <w:color w:val="365F91" w:themeColor="accent1" w:themeShade="BF"/>
        </w:rPr>
      </w:pPr>
    </w:p>
    <w:p w14:paraId="18D50E0A" w14:textId="5B95C7FD" w:rsidR="009B7A55" w:rsidRPr="00F914A9" w:rsidRDefault="00830866">
      <w:pPr>
        <w:rPr>
          <w:rFonts w:ascii="Comic Sans MS" w:hAnsi="Comic Sans MS"/>
          <w:color w:val="365F91" w:themeColor="accent1" w:themeShade="BF"/>
        </w:rPr>
      </w:pPr>
      <w:r w:rsidRPr="00F914A9">
        <w:rPr>
          <w:rFonts w:ascii="Comic Sans MS" w:hAnsi="Comic Sans MS"/>
          <w:noProof/>
          <w:color w:val="365F91" w:themeColor="accent1" w:themeShade="BF"/>
          <w:lang w:eastAsia="de-AT"/>
        </w:rPr>
        <w:drawing>
          <wp:anchor distT="0" distB="0" distL="114300" distR="114300" simplePos="0" relativeHeight="251658240" behindDoc="1" locked="0" layoutInCell="1" allowOverlap="1" wp14:anchorId="4235A1C2" wp14:editId="1E8B6965">
            <wp:simplePos x="0" y="0"/>
            <wp:positionH relativeFrom="column">
              <wp:posOffset>3658815</wp:posOffset>
            </wp:positionH>
            <wp:positionV relativeFrom="paragraph">
              <wp:posOffset>18415</wp:posOffset>
            </wp:positionV>
            <wp:extent cx="2185780" cy="1733550"/>
            <wp:effectExtent l="19050" t="0" r="4970" b="0"/>
            <wp:wrapNone/>
            <wp:docPr id="2" name="Bild 1" descr="C:\Users\Steiner\Pictures\2008_06_18\PICT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iner\Pictures\2008_06_18\PICT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1C1" w:rsidRPr="00F914A9">
        <w:rPr>
          <w:rFonts w:ascii="Comic Sans MS" w:hAnsi="Comic Sans MS"/>
          <w:color w:val="365F91" w:themeColor="accent1" w:themeShade="BF"/>
        </w:rPr>
        <w:t>Evangelisches Pfarrhaus</w:t>
      </w:r>
      <w:r w:rsidR="00CE6794">
        <w:rPr>
          <w:rFonts w:ascii="Comic Sans MS" w:hAnsi="Comic Sans MS"/>
          <w:color w:val="365F91" w:themeColor="accent1" w:themeShade="BF"/>
        </w:rPr>
        <w:t xml:space="preserve"> Schladming</w:t>
      </w:r>
    </w:p>
    <w:p w14:paraId="40884390" w14:textId="13EC7468" w:rsidR="009B7A55" w:rsidRPr="00146EC5" w:rsidRDefault="00D951C1">
      <w:pPr>
        <w:rPr>
          <w:rFonts w:ascii="Comic Sans MS" w:hAnsi="Comic Sans MS"/>
        </w:rPr>
      </w:pPr>
      <w:r>
        <w:rPr>
          <w:rFonts w:ascii="Comic Sans MS" w:hAnsi="Comic Sans MS"/>
        </w:rPr>
        <w:t>Neubausaal</w:t>
      </w:r>
    </w:p>
    <w:p w14:paraId="4694D26A" w14:textId="1C261A84" w:rsidR="00146EC5" w:rsidRDefault="00DB18BB">
      <w:pPr>
        <w:rPr>
          <w:rFonts w:ascii="Comic Sans MS" w:hAnsi="Comic Sans MS"/>
        </w:rPr>
      </w:pPr>
      <w:r>
        <w:rPr>
          <w:rFonts w:ascii="Comic Sans MS" w:hAnsi="Comic Sans MS"/>
        </w:rPr>
        <w:t>von 9:00 – 11:00 h</w:t>
      </w:r>
    </w:p>
    <w:p w14:paraId="7CD3F91D" w14:textId="6A7403A7" w:rsidR="00CE6794" w:rsidRDefault="00CE6794">
      <w:pPr>
        <w:rPr>
          <w:rFonts w:ascii="Comic Sans MS" w:hAnsi="Comic Sans MS"/>
        </w:rPr>
      </w:pPr>
      <w:r>
        <w:rPr>
          <w:rFonts w:ascii="Comic Sans MS" w:hAnsi="Comic Sans MS"/>
        </w:rPr>
        <w:t>Telefonische Voranmeldung</w:t>
      </w:r>
    </w:p>
    <w:p w14:paraId="565903F3" w14:textId="77777777" w:rsidR="00060A8F" w:rsidRPr="00146EC5" w:rsidRDefault="00060A8F">
      <w:pPr>
        <w:rPr>
          <w:rFonts w:ascii="Comic Sans MS" w:hAnsi="Comic Sans MS"/>
        </w:rPr>
      </w:pPr>
    </w:p>
    <w:p w14:paraId="2FF95A25" w14:textId="77777777" w:rsidR="009B7A55" w:rsidRPr="00F914A9" w:rsidRDefault="009B7A55">
      <w:pPr>
        <w:rPr>
          <w:rFonts w:ascii="Comic Sans MS" w:hAnsi="Comic Sans MS"/>
          <w:color w:val="365F91" w:themeColor="accent1" w:themeShade="BF"/>
        </w:rPr>
      </w:pPr>
      <w:r w:rsidRPr="00F914A9">
        <w:rPr>
          <w:rFonts w:ascii="Comic Sans MS" w:hAnsi="Comic Sans MS"/>
          <w:color w:val="365F91" w:themeColor="accent1" w:themeShade="BF"/>
        </w:rPr>
        <w:t>Leitung:</w:t>
      </w:r>
    </w:p>
    <w:p w14:paraId="0C040141" w14:textId="77777777" w:rsidR="00146EC5" w:rsidRPr="00146EC5" w:rsidRDefault="00146EC5">
      <w:pPr>
        <w:rPr>
          <w:rFonts w:ascii="Comic Sans MS" w:hAnsi="Comic Sans MS"/>
        </w:rPr>
      </w:pPr>
    </w:p>
    <w:p w14:paraId="10B0DCDA" w14:textId="11AC0E2A" w:rsidR="009B7A55" w:rsidRPr="00146EC5" w:rsidRDefault="009B7A55">
      <w:pPr>
        <w:rPr>
          <w:rFonts w:ascii="Comic Sans MS" w:hAnsi="Comic Sans MS"/>
        </w:rPr>
      </w:pPr>
      <w:r w:rsidRPr="00146EC5">
        <w:rPr>
          <w:rFonts w:ascii="Comic Sans MS" w:hAnsi="Comic Sans MS"/>
        </w:rPr>
        <w:t>DGK</w:t>
      </w:r>
      <w:r w:rsidR="00CE6794">
        <w:rPr>
          <w:rFonts w:ascii="Comic Sans MS" w:hAnsi="Comic Sans MS"/>
        </w:rPr>
        <w:t>P</w:t>
      </w:r>
      <w:r w:rsidRPr="00146EC5">
        <w:rPr>
          <w:rFonts w:ascii="Comic Sans MS" w:hAnsi="Comic Sans MS"/>
        </w:rPr>
        <w:t xml:space="preserve"> Sigrid Dier IBCLC</w:t>
      </w:r>
      <w:r w:rsidR="00146EC5" w:rsidRPr="00146EC5">
        <w:rPr>
          <w:rFonts w:ascii="Comic Sans MS" w:hAnsi="Comic Sans MS"/>
        </w:rPr>
        <w:t>, Tel: 0664/37 666 81</w:t>
      </w:r>
    </w:p>
    <w:p w14:paraId="6C15608C" w14:textId="77777777" w:rsidR="009B7A55" w:rsidRPr="00146EC5" w:rsidRDefault="009B7A55">
      <w:pPr>
        <w:rPr>
          <w:rFonts w:ascii="Comic Sans MS" w:hAnsi="Comic Sans MS"/>
        </w:rPr>
      </w:pPr>
    </w:p>
    <w:p w14:paraId="0B25D466" w14:textId="77777777" w:rsidR="009B7A55" w:rsidRPr="00146EC5" w:rsidRDefault="00C95EB4">
      <w:pPr>
        <w:rPr>
          <w:rFonts w:ascii="Comic Sans MS" w:hAnsi="Comic Sans MS"/>
        </w:rPr>
      </w:pPr>
      <w:r>
        <w:rPr>
          <w:rFonts w:ascii="Comic Sans MS" w:hAnsi="Comic Sans MS"/>
        </w:rPr>
        <w:t>Un</w:t>
      </w:r>
      <w:r w:rsidR="00146EC5" w:rsidRPr="00146EC5">
        <w:rPr>
          <w:rFonts w:ascii="Comic Sans MS" w:hAnsi="Comic Sans MS"/>
        </w:rPr>
        <w:t xml:space="preserve">kostenbeitrag: € 5,- </w:t>
      </w:r>
    </w:p>
    <w:p w14:paraId="4551F225" w14:textId="77777777" w:rsidR="00146EC5" w:rsidRDefault="00146EC5"/>
    <w:p w14:paraId="73C34BE8" w14:textId="29596982" w:rsidR="00146EC5" w:rsidRPr="00F914A9" w:rsidRDefault="00146EC5">
      <w:pPr>
        <w:rPr>
          <w:color w:val="365F91" w:themeColor="accent1" w:themeShade="BF"/>
        </w:rPr>
      </w:pPr>
    </w:p>
    <w:p w14:paraId="66316948" w14:textId="77777777" w:rsidR="00D951C1" w:rsidRPr="00F914A9" w:rsidRDefault="00D951C1">
      <w:pPr>
        <w:rPr>
          <w:color w:val="365F91" w:themeColor="accent1" w:themeShade="BF"/>
        </w:rPr>
      </w:pPr>
    </w:p>
    <w:p w14:paraId="2643F4A6" w14:textId="77777777" w:rsidR="0048619A" w:rsidRPr="00F914A9" w:rsidRDefault="009B7A55" w:rsidP="00146EC5">
      <w:pPr>
        <w:rPr>
          <w:rFonts w:ascii="Comic Sans MS" w:hAnsi="Comic Sans MS"/>
          <w:color w:val="365F91" w:themeColor="accent1" w:themeShade="BF"/>
        </w:rPr>
      </w:pPr>
      <w:r w:rsidRPr="00F914A9">
        <w:rPr>
          <w:rFonts w:ascii="Comic Sans MS" w:hAnsi="Comic Sans MS"/>
          <w:color w:val="365F91" w:themeColor="accent1" w:themeShade="BF"/>
        </w:rPr>
        <w:t>Termine:</w:t>
      </w:r>
      <w:r w:rsidR="00146EC5" w:rsidRPr="00F914A9">
        <w:rPr>
          <w:rFonts w:ascii="Comic Sans MS" w:hAnsi="Comic Sans MS"/>
          <w:color w:val="365F91" w:themeColor="accent1" w:themeShade="BF"/>
        </w:rPr>
        <w:t xml:space="preserve"> </w:t>
      </w:r>
      <w:r w:rsidR="006D4206" w:rsidRPr="00F914A9">
        <w:rPr>
          <w:rFonts w:ascii="Comic Sans MS" w:hAnsi="Comic Sans MS"/>
          <w:color w:val="365F91" w:themeColor="accent1" w:themeShade="BF"/>
        </w:rPr>
        <w:t>am</w:t>
      </w:r>
      <w:r w:rsidR="0048619A" w:rsidRPr="00F914A9">
        <w:rPr>
          <w:rFonts w:ascii="Comic Sans MS" w:hAnsi="Comic Sans MS"/>
          <w:color w:val="365F91" w:themeColor="accent1" w:themeShade="BF"/>
        </w:rPr>
        <w:t xml:space="preserve"> 2. Donnerstag im Monat</w:t>
      </w:r>
    </w:p>
    <w:p w14:paraId="180D5767" w14:textId="77777777" w:rsidR="00146EC5" w:rsidRPr="00F914A9" w:rsidRDefault="00146EC5" w:rsidP="00146EC5">
      <w:pPr>
        <w:rPr>
          <w:rFonts w:ascii="Comic Sans MS" w:hAnsi="Comic Sans MS"/>
          <w:color w:val="365F91" w:themeColor="accent1" w:themeShade="BF"/>
        </w:rPr>
      </w:pPr>
      <w:r w:rsidRPr="00F914A9">
        <w:rPr>
          <w:rFonts w:ascii="Comic Sans MS" w:hAnsi="Comic Sans MS"/>
          <w:color w:val="365F91" w:themeColor="accent1" w:themeShade="BF"/>
        </w:rPr>
        <w:t>(Änderungen mit Vorbehalt)</w:t>
      </w:r>
    </w:p>
    <w:p w14:paraId="52DECEC0" w14:textId="77777777" w:rsidR="009B7A55" w:rsidRDefault="009B7A55"/>
    <w:p w14:paraId="48AE8EC4" w14:textId="77777777" w:rsidR="006D4206" w:rsidRPr="006D4206" w:rsidRDefault="006D4206">
      <w:pPr>
        <w:rPr>
          <w:color w:val="FF0000"/>
          <w:sz w:val="28"/>
          <w:szCs w:val="28"/>
        </w:rPr>
      </w:pPr>
    </w:p>
    <w:p w14:paraId="6BA7C812" w14:textId="23649FD6" w:rsidR="009B7A55" w:rsidRPr="00146EC5" w:rsidRDefault="00CE6794">
      <w:pPr>
        <w:rPr>
          <w:sz w:val="24"/>
          <w:szCs w:val="24"/>
        </w:rPr>
      </w:pPr>
      <w:r>
        <w:rPr>
          <w:sz w:val="24"/>
          <w:szCs w:val="24"/>
        </w:rPr>
        <w:t xml:space="preserve">10.02.2022  </w:t>
      </w:r>
      <w:r w:rsidR="001A63B2">
        <w:rPr>
          <w:sz w:val="24"/>
          <w:szCs w:val="24"/>
        </w:rPr>
        <w:tab/>
      </w:r>
      <w:r>
        <w:rPr>
          <w:sz w:val="24"/>
          <w:szCs w:val="24"/>
        </w:rPr>
        <w:t>Stillen – wie profitieren mein Kind und ich davon</w:t>
      </w:r>
      <w:r w:rsidR="00D951C1">
        <w:rPr>
          <w:sz w:val="24"/>
          <w:szCs w:val="24"/>
        </w:rPr>
        <w:t xml:space="preserve"> </w:t>
      </w:r>
    </w:p>
    <w:p w14:paraId="1EB356B3" w14:textId="77777777" w:rsidR="00146EC5" w:rsidRPr="00146EC5" w:rsidRDefault="00146EC5">
      <w:pPr>
        <w:rPr>
          <w:sz w:val="24"/>
          <w:szCs w:val="24"/>
        </w:rPr>
      </w:pPr>
    </w:p>
    <w:p w14:paraId="7D59F040" w14:textId="0B8EDE86" w:rsidR="009B7A55" w:rsidRPr="00146EC5" w:rsidRDefault="00CE6794">
      <w:pPr>
        <w:rPr>
          <w:sz w:val="24"/>
          <w:szCs w:val="24"/>
        </w:rPr>
      </w:pPr>
      <w:r>
        <w:rPr>
          <w:sz w:val="24"/>
          <w:szCs w:val="24"/>
        </w:rPr>
        <w:t>10.03.2022</w:t>
      </w:r>
      <w:r w:rsidR="0048619A">
        <w:rPr>
          <w:sz w:val="24"/>
          <w:szCs w:val="24"/>
        </w:rPr>
        <w:tab/>
      </w:r>
      <w:r>
        <w:rPr>
          <w:sz w:val="24"/>
          <w:szCs w:val="24"/>
        </w:rPr>
        <w:t xml:space="preserve">Stillen und Schnuller – lässt sich das vereinbaren? </w:t>
      </w:r>
    </w:p>
    <w:p w14:paraId="7E62B817" w14:textId="77777777" w:rsidR="00146EC5" w:rsidRPr="00146EC5" w:rsidRDefault="00146EC5">
      <w:pPr>
        <w:rPr>
          <w:sz w:val="24"/>
          <w:szCs w:val="24"/>
        </w:rPr>
      </w:pPr>
    </w:p>
    <w:p w14:paraId="22132740" w14:textId="77777777" w:rsidR="00CE6794" w:rsidRDefault="005E371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E6794">
        <w:rPr>
          <w:sz w:val="24"/>
          <w:szCs w:val="24"/>
        </w:rPr>
        <w:t>4.04.2022</w:t>
      </w:r>
      <w:r w:rsidR="001C0DB9">
        <w:rPr>
          <w:sz w:val="24"/>
          <w:szCs w:val="24"/>
        </w:rPr>
        <w:tab/>
      </w:r>
      <w:r w:rsidR="00CE6794">
        <w:rPr>
          <w:sz w:val="24"/>
          <w:szCs w:val="24"/>
        </w:rPr>
        <w:t>Stillen – Ich bin kran – was tun?</w:t>
      </w:r>
    </w:p>
    <w:p w14:paraId="41FD909E" w14:textId="77777777" w:rsidR="00CE6794" w:rsidRDefault="00CE6794">
      <w:pPr>
        <w:rPr>
          <w:sz w:val="24"/>
          <w:szCs w:val="24"/>
        </w:rPr>
      </w:pPr>
    </w:p>
    <w:p w14:paraId="33A93B63" w14:textId="77777777" w:rsidR="00CE6794" w:rsidRDefault="00CE6794">
      <w:pPr>
        <w:rPr>
          <w:sz w:val="24"/>
          <w:szCs w:val="24"/>
        </w:rPr>
      </w:pPr>
      <w:r>
        <w:rPr>
          <w:sz w:val="24"/>
          <w:szCs w:val="24"/>
        </w:rPr>
        <w:t>12.05.2022</w:t>
      </w:r>
      <w:r>
        <w:rPr>
          <w:sz w:val="24"/>
          <w:szCs w:val="24"/>
        </w:rPr>
        <w:tab/>
        <w:t>Wie lange soll ich stillen?</w:t>
      </w:r>
    </w:p>
    <w:p w14:paraId="149462AB" w14:textId="77777777" w:rsidR="00CE6794" w:rsidRDefault="00CE6794">
      <w:pPr>
        <w:rPr>
          <w:sz w:val="24"/>
          <w:szCs w:val="24"/>
        </w:rPr>
      </w:pPr>
    </w:p>
    <w:p w14:paraId="00CC1A56" w14:textId="5ACB07E9" w:rsidR="00E041BF" w:rsidRPr="00D951C1" w:rsidRDefault="00CE6794">
      <w:pPr>
        <w:rPr>
          <w:sz w:val="24"/>
          <w:szCs w:val="24"/>
        </w:rPr>
      </w:pPr>
      <w:r>
        <w:rPr>
          <w:sz w:val="24"/>
          <w:szCs w:val="24"/>
        </w:rPr>
        <w:t>09.06.2022</w:t>
      </w:r>
      <w:r>
        <w:rPr>
          <w:sz w:val="24"/>
          <w:szCs w:val="24"/>
        </w:rPr>
        <w:tab/>
      </w:r>
      <w:r w:rsidR="001C0DB9">
        <w:rPr>
          <w:sz w:val="24"/>
          <w:szCs w:val="24"/>
        </w:rPr>
        <w:t xml:space="preserve">Stillen – </w:t>
      </w:r>
      <w:r>
        <w:rPr>
          <w:sz w:val="24"/>
          <w:szCs w:val="24"/>
        </w:rPr>
        <w:t>Welche Schwierigkeiten können auftreten?</w:t>
      </w:r>
    </w:p>
    <w:p w14:paraId="3AA4F3A4" w14:textId="6B6C006E" w:rsidR="00146EC5" w:rsidRPr="00146EC5" w:rsidRDefault="00146EC5">
      <w:pPr>
        <w:rPr>
          <w:sz w:val="24"/>
          <w:szCs w:val="24"/>
        </w:rPr>
      </w:pPr>
    </w:p>
    <w:p w14:paraId="6523A428" w14:textId="77777777" w:rsidR="00146EC5" w:rsidRPr="00146EC5" w:rsidRDefault="00146EC5">
      <w:pPr>
        <w:rPr>
          <w:sz w:val="24"/>
          <w:szCs w:val="24"/>
        </w:rPr>
      </w:pPr>
    </w:p>
    <w:p w14:paraId="235D7A9C" w14:textId="77777777" w:rsidR="00146EC5" w:rsidRDefault="00146EC5"/>
    <w:p w14:paraId="5435719C" w14:textId="77777777" w:rsidR="00146EC5" w:rsidRPr="00146EC5" w:rsidRDefault="00146EC5" w:rsidP="0048619A">
      <w:pPr>
        <w:jc w:val="both"/>
        <w:rPr>
          <w:rFonts w:ascii="Comic Sans MS" w:hAnsi="Comic Sans MS"/>
        </w:rPr>
      </w:pPr>
      <w:r w:rsidRPr="00146EC5">
        <w:rPr>
          <w:rFonts w:ascii="Comic Sans MS" w:hAnsi="Comic Sans MS"/>
        </w:rPr>
        <w:t>Als (frischgebackene) Mama hat man viele Gedanken und Fra</w:t>
      </w:r>
      <w:r w:rsidR="001A63B2">
        <w:rPr>
          <w:rFonts w:ascii="Comic Sans MS" w:hAnsi="Comic Sans MS"/>
        </w:rPr>
        <w:t xml:space="preserve">gen. Aus diesem Grund möchte ich </w:t>
      </w:r>
      <w:r w:rsidRPr="00146EC5">
        <w:rPr>
          <w:rFonts w:ascii="Comic Sans MS" w:hAnsi="Comic Sans MS"/>
        </w:rPr>
        <w:t>mit der Stillgruppe einen O</w:t>
      </w:r>
      <w:r w:rsidR="000D516B">
        <w:rPr>
          <w:rFonts w:ascii="Comic Sans MS" w:hAnsi="Comic Sans MS"/>
        </w:rPr>
        <w:t>rt schaffen, an dem sich Mütter</w:t>
      </w:r>
      <w:r w:rsidRPr="00146EC5">
        <w:rPr>
          <w:rFonts w:ascii="Comic Sans MS" w:hAnsi="Comic Sans MS"/>
        </w:rPr>
        <w:t xml:space="preserve"> austauschen, gegenseitig bestärken und Freundschaften knüpfen können. Mit fachlichem R</w:t>
      </w:r>
      <w:r w:rsidR="00CF18E3">
        <w:rPr>
          <w:rFonts w:ascii="Comic Sans MS" w:hAnsi="Comic Sans MS"/>
        </w:rPr>
        <w:t>at möchte  ich</w:t>
      </w:r>
      <w:r w:rsidR="005E371B">
        <w:rPr>
          <w:rFonts w:ascii="Comic Sans MS" w:hAnsi="Comic Sans MS"/>
        </w:rPr>
        <w:t xml:space="preserve"> weiters </w:t>
      </w:r>
      <w:r w:rsidRPr="00146EC5">
        <w:rPr>
          <w:rFonts w:ascii="Comic Sans MS" w:hAnsi="Comic Sans MS"/>
        </w:rPr>
        <w:t>eine Basis für erfolgreiches Stillen schaffen und Unterstützung bei Schwierigkeiten bieten.</w:t>
      </w:r>
    </w:p>
    <w:p w14:paraId="21545DB1" w14:textId="77777777" w:rsidR="00146EC5" w:rsidRDefault="00146EC5">
      <w:pPr>
        <w:rPr>
          <w:rFonts w:ascii="Comic Sans MS" w:hAnsi="Comic Sans MS"/>
        </w:rPr>
      </w:pPr>
    </w:p>
    <w:p w14:paraId="3C9B17FB" w14:textId="77777777" w:rsidR="00CF18E3" w:rsidRPr="00146EC5" w:rsidRDefault="00CF18E3">
      <w:pPr>
        <w:rPr>
          <w:rFonts w:ascii="Comic Sans MS" w:hAnsi="Comic Sans MS"/>
        </w:rPr>
      </w:pPr>
    </w:p>
    <w:p w14:paraId="24F3D95E" w14:textId="77777777" w:rsidR="00146EC5" w:rsidRPr="00146EC5" w:rsidRDefault="001A63B2">
      <w:pPr>
        <w:rPr>
          <w:rFonts w:ascii="Comic Sans MS" w:hAnsi="Comic Sans MS"/>
        </w:rPr>
      </w:pPr>
      <w:r>
        <w:rPr>
          <w:rFonts w:ascii="Comic Sans MS" w:hAnsi="Comic Sans MS"/>
        </w:rPr>
        <w:t>Ich freue</w:t>
      </w:r>
      <w:r w:rsidR="005E371B">
        <w:rPr>
          <w:rFonts w:ascii="Comic Sans MS" w:hAnsi="Comic Sans MS"/>
        </w:rPr>
        <w:t xml:space="preserve"> mich</w:t>
      </w:r>
      <w:r w:rsidR="00E77D7A">
        <w:rPr>
          <w:rFonts w:ascii="Comic Sans MS" w:hAnsi="Comic Sans MS"/>
        </w:rPr>
        <w:t xml:space="preserve"> auf dein</w:t>
      </w:r>
      <w:r w:rsidR="00146EC5" w:rsidRPr="00146EC5">
        <w:rPr>
          <w:rFonts w:ascii="Comic Sans MS" w:hAnsi="Comic Sans MS"/>
        </w:rPr>
        <w:t xml:space="preserve"> Kommen!</w:t>
      </w:r>
    </w:p>
    <w:p w14:paraId="39E6B52E" w14:textId="77777777" w:rsidR="00146EC5" w:rsidRDefault="00146EC5">
      <w:pPr>
        <w:rPr>
          <w:rFonts w:ascii="Comic Sans MS" w:hAnsi="Comic Sans MS"/>
        </w:rPr>
      </w:pPr>
    </w:p>
    <w:p w14:paraId="62C16ADE" w14:textId="77777777" w:rsidR="00BE590A" w:rsidRPr="00146EC5" w:rsidRDefault="00BE590A">
      <w:pPr>
        <w:rPr>
          <w:rFonts w:ascii="Comic Sans MS" w:hAnsi="Comic Sans MS"/>
        </w:rPr>
      </w:pPr>
    </w:p>
    <w:p w14:paraId="312DB997" w14:textId="77777777" w:rsidR="00146EC5" w:rsidRPr="00146EC5" w:rsidRDefault="001A63B2" w:rsidP="00CF18E3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Sigrid</w:t>
      </w:r>
    </w:p>
    <w:sectPr w:rsidR="00146EC5" w:rsidRPr="00146EC5" w:rsidSect="00DD39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55"/>
    <w:rsid w:val="0001269F"/>
    <w:rsid w:val="00060A8F"/>
    <w:rsid w:val="000D516B"/>
    <w:rsid w:val="00146EC5"/>
    <w:rsid w:val="00161856"/>
    <w:rsid w:val="001A4C49"/>
    <w:rsid w:val="001A63B2"/>
    <w:rsid w:val="001C0DB9"/>
    <w:rsid w:val="001D6FCB"/>
    <w:rsid w:val="002C0369"/>
    <w:rsid w:val="00302F4C"/>
    <w:rsid w:val="00390186"/>
    <w:rsid w:val="0048619A"/>
    <w:rsid w:val="004908AE"/>
    <w:rsid w:val="004E171D"/>
    <w:rsid w:val="005E371B"/>
    <w:rsid w:val="00684284"/>
    <w:rsid w:val="006D4206"/>
    <w:rsid w:val="006E732D"/>
    <w:rsid w:val="00724AC6"/>
    <w:rsid w:val="00773A4E"/>
    <w:rsid w:val="00830866"/>
    <w:rsid w:val="00884515"/>
    <w:rsid w:val="008F14D0"/>
    <w:rsid w:val="00941073"/>
    <w:rsid w:val="00977DB2"/>
    <w:rsid w:val="009B7A55"/>
    <w:rsid w:val="00A014E4"/>
    <w:rsid w:val="00B3550C"/>
    <w:rsid w:val="00B86415"/>
    <w:rsid w:val="00BE590A"/>
    <w:rsid w:val="00C05A9F"/>
    <w:rsid w:val="00C95EB4"/>
    <w:rsid w:val="00CE6794"/>
    <w:rsid w:val="00CF18E3"/>
    <w:rsid w:val="00D12BAA"/>
    <w:rsid w:val="00D22696"/>
    <w:rsid w:val="00D951C1"/>
    <w:rsid w:val="00DB18BB"/>
    <w:rsid w:val="00DC1C35"/>
    <w:rsid w:val="00DD39EE"/>
    <w:rsid w:val="00E041BF"/>
    <w:rsid w:val="00E77D7A"/>
    <w:rsid w:val="00EA5A9C"/>
    <w:rsid w:val="00F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745C"/>
  <w15:docId w15:val="{DE8C4D83-A144-4118-82D3-A75A025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39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2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</dc:creator>
  <cp:lastModifiedBy>Martin, Reif</cp:lastModifiedBy>
  <cp:revision>2</cp:revision>
  <cp:lastPrinted>2017-11-28T10:36:00Z</cp:lastPrinted>
  <dcterms:created xsi:type="dcterms:W3CDTF">2022-02-07T14:30:00Z</dcterms:created>
  <dcterms:modified xsi:type="dcterms:W3CDTF">2022-02-07T14:30:00Z</dcterms:modified>
</cp:coreProperties>
</file>